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A861"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3B7B9410"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0EEC0959" w14:textId="77777777" w:rsidR="00AD0D8B" w:rsidRDefault="00845999" w:rsidP="00AD0D8B">
      <w:pPr>
        <w:pStyle w:val="Default"/>
        <w:jc w:val="center"/>
        <w:rPr>
          <w:rFonts w:asciiTheme="minorHAnsi" w:hAnsiTheme="minorHAnsi"/>
          <w:b/>
          <w:bCs/>
          <w:sz w:val="28"/>
          <w:szCs w:val="28"/>
        </w:rPr>
      </w:pPr>
      <w:r>
        <w:rPr>
          <w:rFonts w:asciiTheme="minorHAnsi" w:hAnsiTheme="minorHAnsi"/>
          <w:b/>
          <w:bCs/>
          <w:sz w:val="28"/>
          <w:szCs w:val="28"/>
        </w:rPr>
        <w:t>Registrar</w:t>
      </w:r>
    </w:p>
    <w:p w14:paraId="102F6584"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2C9B6B15" w14:textId="77777777" w:rsidTr="00AD0D8B">
        <w:trPr>
          <w:trHeight w:val="110"/>
        </w:trPr>
        <w:tc>
          <w:tcPr>
            <w:tcW w:w="3643" w:type="dxa"/>
          </w:tcPr>
          <w:p w14:paraId="055625B0"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Name: _______________________</w:t>
            </w:r>
          </w:p>
        </w:tc>
        <w:tc>
          <w:tcPr>
            <w:tcW w:w="5105" w:type="dxa"/>
          </w:tcPr>
          <w:p w14:paraId="54F09545"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sidR="009E3936">
              <w:rPr>
                <w:rFonts w:asciiTheme="minorHAnsi" w:hAnsiTheme="minorHAnsi"/>
                <w:b/>
                <w:bCs/>
                <w:sz w:val="22"/>
                <w:szCs w:val="22"/>
              </w:rPr>
              <w:t>_</w:t>
            </w:r>
          </w:p>
        </w:tc>
      </w:tr>
      <w:tr w:rsidR="009E3936" w:rsidRPr="009E3936" w14:paraId="43945943" w14:textId="77777777" w:rsidTr="00AD0D8B">
        <w:trPr>
          <w:trHeight w:val="110"/>
        </w:trPr>
        <w:tc>
          <w:tcPr>
            <w:tcW w:w="3643" w:type="dxa"/>
          </w:tcPr>
          <w:p w14:paraId="6167D77F" w14:textId="77777777" w:rsidR="009E3936" w:rsidRPr="009E3936" w:rsidRDefault="009E3936">
            <w:pPr>
              <w:pStyle w:val="Default"/>
              <w:rPr>
                <w:rFonts w:asciiTheme="minorHAnsi" w:hAnsiTheme="minorHAnsi"/>
                <w:b/>
                <w:bCs/>
                <w:sz w:val="22"/>
                <w:szCs w:val="22"/>
              </w:rPr>
            </w:pPr>
          </w:p>
        </w:tc>
        <w:tc>
          <w:tcPr>
            <w:tcW w:w="5105" w:type="dxa"/>
          </w:tcPr>
          <w:p w14:paraId="67C31F4A" w14:textId="77777777" w:rsidR="009E3936" w:rsidRPr="009E3936" w:rsidRDefault="009E3936">
            <w:pPr>
              <w:pStyle w:val="Default"/>
              <w:rPr>
                <w:rFonts w:asciiTheme="minorHAnsi" w:hAnsiTheme="minorHAnsi"/>
                <w:b/>
                <w:bCs/>
                <w:sz w:val="22"/>
                <w:szCs w:val="22"/>
              </w:rPr>
            </w:pPr>
          </w:p>
        </w:tc>
      </w:tr>
      <w:tr w:rsidR="00AD0D8B" w:rsidRPr="009E3936" w14:paraId="324EBBCD" w14:textId="77777777" w:rsidTr="00AD0D8B">
        <w:trPr>
          <w:trHeight w:val="110"/>
        </w:trPr>
        <w:tc>
          <w:tcPr>
            <w:tcW w:w="3643" w:type="dxa"/>
          </w:tcPr>
          <w:p w14:paraId="2D313117"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Status: _______________________</w:t>
            </w:r>
          </w:p>
        </w:tc>
        <w:tc>
          <w:tcPr>
            <w:tcW w:w="5105" w:type="dxa"/>
          </w:tcPr>
          <w:p w14:paraId="5334F959"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 _________________________________</w:t>
            </w:r>
          </w:p>
        </w:tc>
      </w:tr>
      <w:tr w:rsidR="009E3936" w:rsidRPr="009E3936" w14:paraId="5A0B72B2" w14:textId="77777777" w:rsidTr="00AD0D8B">
        <w:trPr>
          <w:trHeight w:val="110"/>
        </w:trPr>
        <w:tc>
          <w:tcPr>
            <w:tcW w:w="3643" w:type="dxa"/>
          </w:tcPr>
          <w:p w14:paraId="1187739A" w14:textId="77777777" w:rsidR="009E3936" w:rsidRPr="009E3936" w:rsidRDefault="009E3936">
            <w:pPr>
              <w:pStyle w:val="Default"/>
              <w:rPr>
                <w:rFonts w:asciiTheme="minorHAnsi" w:hAnsiTheme="minorHAnsi"/>
                <w:b/>
                <w:bCs/>
                <w:sz w:val="22"/>
                <w:szCs w:val="22"/>
              </w:rPr>
            </w:pPr>
          </w:p>
        </w:tc>
        <w:tc>
          <w:tcPr>
            <w:tcW w:w="5105" w:type="dxa"/>
          </w:tcPr>
          <w:p w14:paraId="146AA367" w14:textId="77777777" w:rsidR="009E3936" w:rsidRPr="009E3936" w:rsidRDefault="009E3936">
            <w:pPr>
              <w:pStyle w:val="Default"/>
              <w:rPr>
                <w:rFonts w:asciiTheme="minorHAnsi" w:hAnsiTheme="minorHAnsi"/>
                <w:b/>
                <w:bCs/>
                <w:sz w:val="22"/>
                <w:szCs w:val="22"/>
              </w:rPr>
            </w:pPr>
          </w:p>
        </w:tc>
      </w:tr>
      <w:tr w:rsidR="00AD0D8B" w:rsidRPr="009E3936" w14:paraId="0E0B9831" w14:textId="77777777" w:rsidTr="00AD0D8B">
        <w:trPr>
          <w:trHeight w:val="110"/>
        </w:trPr>
        <w:tc>
          <w:tcPr>
            <w:tcW w:w="3643" w:type="dxa"/>
          </w:tcPr>
          <w:p w14:paraId="043BED0F" w14:textId="77777777" w:rsidR="00AD0D8B" w:rsidRPr="009E3936" w:rsidRDefault="00AD0D8B" w:rsidP="00AD0D8B">
            <w:pPr>
              <w:pStyle w:val="Default"/>
              <w:rPr>
                <w:rFonts w:asciiTheme="minorHAnsi" w:hAnsiTheme="minorHAnsi"/>
                <w:sz w:val="22"/>
                <w:szCs w:val="22"/>
              </w:rPr>
            </w:pPr>
            <w:r w:rsidRPr="009E3936">
              <w:rPr>
                <w:rFonts w:asciiTheme="minorHAnsi" w:hAnsiTheme="minorHAnsi"/>
                <w:b/>
                <w:bCs/>
                <w:sz w:val="22"/>
                <w:szCs w:val="22"/>
              </w:rPr>
              <w:t>Benefits: _____________________</w:t>
            </w:r>
          </w:p>
        </w:tc>
        <w:tc>
          <w:tcPr>
            <w:tcW w:w="5105" w:type="dxa"/>
          </w:tcPr>
          <w:p w14:paraId="0A021C7D"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sidR="009E3936">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03C652D0" w14:textId="77777777" w:rsidTr="00AD0D8B">
        <w:trPr>
          <w:trHeight w:val="110"/>
        </w:trPr>
        <w:tc>
          <w:tcPr>
            <w:tcW w:w="3643" w:type="dxa"/>
          </w:tcPr>
          <w:p w14:paraId="6DDA4CCA" w14:textId="77777777" w:rsidR="009E3936" w:rsidRPr="009E3936" w:rsidRDefault="009E3936" w:rsidP="00AD0D8B">
            <w:pPr>
              <w:pStyle w:val="Default"/>
              <w:rPr>
                <w:rFonts w:asciiTheme="minorHAnsi" w:hAnsiTheme="minorHAnsi"/>
                <w:b/>
                <w:bCs/>
                <w:sz w:val="22"/>
                <w:szCs w:val="22"/>
              </w:rPr>
            </w:pPr>
          </w:p>
        </w:tc>
        <w:tc>
          <w:tcPr>
            <w:tcW w:w="5105" w:type="dxa"/>
          </w:tcPr>
          <w:p w14:paraId="6AC0DC0A" w14:textId="77777777" w:rsidR="009E3936" w:rsidRPr="009E3936" w:rsidRDefault="009E3936">
            <w:pPr>
              <w:pStyle w:val="Default"/>
              <w:rPr>
                <w:rFonts w:asciiTheme="minorHAnsi" w:hAnsiTheme="minorHAnsi"/>
                <w:b/>
                <w:bCs/>
                <w:sz w:val="22"/>
                <w:szCs w:val="22"/>
              </w:rPr>
            </w:pPr>
          </w:p>
        </w:tc>
      </w:tr>
      <w:tr w:rsidR="00AD0D8B" w:rsidRPr="009E3936" w14:paraId="0D080E6B" w14:textId="77777777" w:rsidTr="00AD0D8B">
        <w:trPr>
          <w:trHeight w:val="693"/>
        </w:trPr>
        <w:tc>
          <w:tcPr>
            <w:tcW w:w="8748" w:type="dxa"/>
            <w:gridSpan w:val="2"/>
          </w:tcPr>
          <w:p w14:paraId="6A63AD9B"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091DE30F" w14:textId="77777777" w:rsidR="00787DC3" w:rsidRPr="009E3936" w:rsidRDefault="009E3936">
      <w:pPr>
        <w:rPr>
          <w:sz w:val="24"/>
          <w:szCs w:val="24"/>
          <w:u w:val="single"/>
        </w:rPr>
      </w:pPr>
      <w:r w:rsidRPr="009E3936">
        <w:rPr>
          <w:sz w:val="24"/>
          <w:szCs w:val="24"/>
          <w:u w:val="single"/>
        </w:rPr>
        <w:t>Job Overview</w:t>
      </w:r>
    </w:p>
    <w:p w14:paraId="5A9C752A" w14:textId="709A5C79" w:rsidR="00DE4145" w:rsidRPr="002C34F0" w:rsidRDefault="0022627F" w:rsidP="002C34F0">
      <w:pPr>
        <w:pStyle w:val="Default"/>
        <w:rPr>
          <w:rFonts w:asciiTheme="minorHAnsi" w:hAnsiTheme="minorHAnsi"/>
          <w:sz w:val="22"/>
          <w:szCs w:val="22"/>
        </w:rPr>
      </w:pPr>
      <w:r>
        <w:rPr>
          <w:rFonts w:asciiTheme="minorHAnsi" w:hAnsiTheme="minorHAnsi"/>
          <w:sz w:val="22"/>
          <w:szCs w:val="22"/>
        </w:rPr>
        <w:t xml:space="preserve">The </w:t>
      </w:r>
      <w:r w:rsidR="002C34F0" w:rsidRPr="002C34F0">
        <w:rPr>
          <w:rFonts w:asciiTheme="minorHAnsi" w:hAnsiTheme="minorHAnsi"/>
          <w:sz w:val="22"/>
          <w:szCs w:val="22"/>
        </w:rPr>
        <w:t>Registrar</w:t>
      </w:r>
      <w:r>
        <w:rPr>
          <w:rFonts w:asciiTheme="minorHAnsi" w:hAnsiTheme="minorHAnsi"/>
          <w:sz w:val="22"/>
          <w:szCs w:val="22"/>
        </w:rPr>
        <w:t xml:space="preserve">, </w:t>
      </w:r>
      <w:r w:rsidRPr="00785D6E">
        <w:rPr>
          <w:rFonts w:ascii="Calibri" w:hAnsi="Calibri" w:cs="Calibri"/>
          <w:sz w:val="22"/>
          <w:szCs w:val="22"/>
        </w:rPr>
        <w:t>in his/her ministerial role, is vital to the faith formation of the next generation and</w:t>
      </w:r>
      <w:r w:rsidR="002C34F0" w:rsidRPr="002C34F0">
        <w:rPr>
          <w:rFonts w:asciiTheme="minorHAnsi" w:hAnsiTheme="minorHAnsi"/>
          <w:sz w:val="22"/>
          <w:szCs w:val="22"/>
        </w:rPr>
        <w:t xml:space="preserve"> performs a wide variety of tasks to help assure the smooth, efficient operation of the school counseling office, including meeting and greeting students, parents, staff, and the public. </w:t>
      </w:r>
      <w:r>
        <w:rPr>
          <w:rFonts w:asciiTheme="minorHAnsi" w:hAnsiTheme="minorHAnsi"/>
          <w:sz w:val="22"/>
          <w:szCs w:val="22"/>
        </w:rPr>
        <w:t>He/she a</w:t>
      </w:r>
      <w:r w:rsidR="002C34F0" w:rsidRPr="002C34F0">
        <w:rPr>
          <w:rFonts w:asciiTheme="minorHAnsi" w:hAnsiTheme="minorHAnsi"/>
          <w:sz w:val="22"/>
          <w:szCs w:val="22"/>
        </w:rPr>
        <w:t>nswers questions or refers to counselors; promotes positive public relations for the school and performs general secretarial duties.</w:t>
      </w:r>
      <w:r w:rsidR="00BD29DC" w:rsidRPr="002C34F0">
        <w:rPr>
          <w:rFonts w:asciiTheme="minorHAnsi" w:hAnsiTheme="minorHAnsi"/>
          <w:sz w:val="22"/>
          <w:szCs w:val="22"/>
        </w:rPr>
        <w:t xml:space="preserve"> Assists in designated administrative details using initiative and sound judgment. Advises department on specific area of responsibility. Requires knowledge of </w:t>
      </w:r>
      <w:r w:rsidR="002C34F0" w:rsidRPr="002C34F0">
        <w:rPr>
          <w:rFonts w:asciiTheme="minorHAnsi" w:hAnsiTheme="minorHAnsi"/>
          <w:sz w:val="22"/>
          <w:szCs w:val="22"/>
        </w:rPr>
        <w:t xml:space="preserve">school </w:t>
      </w:r>
      <w:r w:rsidR="00BD29DC" w:rsidRPr="002C34F0">
        <w:rPr>
          <w:rFonts w:asciiTheme="minorHAnsi" w:hAnsiTheme="minorHAnsi"/>
          <w:sz w:val="22"/>
          <w:szCs w:val="22"/>
        </w:rPr>
        <w:t>policy and organizational structure, a high level of technical (well developed keyboard/computer, etc.) skills, high levels of tact, friendliness, and other aspects of strongly developed interpersonal skills plus proven organizational skill.</w:t>
      </w:r>
      <w:bookmarkStart w:id="0" w:name="_GoBack"/>
      <w:bookmarkEnd w:id="0"/>
    </w:p>
    <w:p w14:paraId="3F47A75F" w14:textId="77777777" w:rsidR="00BD29DC" w:rsidRDefault="00BD29DC" w:rsidP="00AD0D8B">
      <w:pPr>
        <w:pStyle w:val="Default"/>
        <w:rPr>
          <w:rFonts w:asciiTheme="minorHAnsi" w:hAnsiTheme="minorHAnsi"/>
          <w:u w:val="single"/>
        </w:rPr>
      </w:pPr>
    </w:p>
    <w:p w14:paraId="3AECBC8E"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Authority, Accountability </w:t>
      </w:r>
    </w:p>
    <w:p w14:paraId="270A73A5" w14:textId="77777777" w:rsidR="00DE4145" w:rsidRPr="00DE4145" w:rsidRDefault="00DE4145" w:rsidP="00AD0D8B">
      <w:pPr>
        <w:pStyle w:val="Default"/>
        <w:rPr>
          <w:rFonts w:asciiTheme="minorHAnsi" w:hAnsiTheme="minorHAnsi"/>
          <w:u w:val="single"/>
        </w:rPr>
      </w:pPr>
    </w:p>
    <w:p w14:paraId="57035589" w14:textId="77777777" w:rsidR="00DE4145" w:rsidRPr="00D10FAE" w:rsidRDefault="00D10FAE" w:rsidP="00D10FAE">
      <w:pPr>
        <w:pStyle w:val="Default"/>
        <w:rPr>
          <w:rFonts w:asciiTheme="minorHAnsi" w:hAnsiTheme="minorHAnsi"/>
          <w:sz w:val="22"/>
          <w:szCs w:val="22"/>
        </w:rPr>
      </w:pPr>
      <w:r w:rsidRPr="00D10FAE">
        <w:rPr>
          <w:rFonts w:asciiTheme="minorHAnsi" w:hAnsiTheme="minorHAnsi"/>
          <w:sz w:val="22"/>
          <w:szCs w:val="22"/>
        </w:rPr>
        <w:t xml:space="preserve">Authority as delegated by the supervisor. Work is performed with limited supervision. Responds to own supervisor. Assignments are </w:t>
      </w:r>
      <w:proofErr w:type="gramStart"/>
      <w:r w:rsidRPr="00D10FAE">
        <w:rPr>
          <w:rFonts w:asciiTheme="minorHAnsi" w:hAnsiTheme="minorHAnsi"/>
          <w:sz w:val="22"/>
          <w:szCs w:val="22"/>
        </w:rPr>
        <w:t>fairly routine</w:t>
      </w:r>
      <w:proofErr w:type="gramEnd"/>
      <w:r w:rsidRPr="00D10FAE">
        <w:rPr>
          <w:rFonts w:asciiTheme="minorHAnsi" w:hAnsiTheme="minorHAnsi"/>
          <w:sz w:val="22"/>
          <w:szCs w:val="22"/>
        </w:rPr>
        <w:t xml:space="preserve"> and performed essentially independently, referring problems, concerns, etc., to supervisor for help. May supervise others.</w:t>
      </w:r>
    </w:p>
    <w:p w14:paraId="35F54562" w14:textId="77777777" w:rsidR="00D10FAE" w:rsidRPr="009E3936" w:rsidRDefault="00D10FAE" w:rsidP="00D10FAE">
      <w:pPr>
        <w:pStyle w:val="Default"/>
        <w:rPr>
          <w:rFonts w:asciiTheme="minorHAnsi" w:hAnsiTheme="minorHAnsi"/>
          <w:sz w:val="22"/>
          <w:szCs w:val="22"/>
        </w:rPr>
      </w:pPr>
    </w:p>
    <w:p w14:paraId="1D738790" w14:textId="77777777" w:rsidR="00C954CB" w:rsidRPr="00C954CB" w:rsidRDefault="00AD7D3B" w:rsidP="00AD0D8B">
      <w:pPr>
        <w:pStyle w:val="Default"/>
        <w:rPr>
          <w:rFonts w:asciiTheme="minorHAnsi" w:hAnsiTheme="minorHAnsi"/>
        </w:rPr>
      </w:pPr>
      <w:r>
        <w:rPr>
          <w:rFonts w:asciiTheme="minorHAnsi" w:hAnsiTheme="minorHAnsi"/>
          <w:u w:val="single"/>
        </w:rPr>
        <w:t>Essential Job Functions</w:t>
      </w:r>
      <w:r w:rsidR="00AD0D8B" w:rsidRPr="00C954CB">
        <w:rPr>
          <w:rFonts w:asciiTheme="minorHAnsi" w:hAnsiTheme="minorHAnsi"/>
        </w:rPr>
        <w:t xml:space="preserve"> </w:t>
      </w:r>
    </w:p>
    <w:p w14:paraId="7424534F" w14:textId="77777777" w:rsidR="00C954CB" w:rsidRDefault="00C954CB" w:rsidP="00AD0D8B">
      <w:pPr>
        <w:pStyle w:val="Default"/>
        <w:rPr>
          <w:rFonts w:asciiTheme="minorHAnsi" w:hAnsiTheme="minorHAnsi"/>
          <w:sz w:val="22"/>
          <w:szCs w:val="22"/>
        </w:rPr>
      </w:pPr>
    </w:p>
    <w:p w14:paraId="309D0027" w14:textId="77777777" w:rsidR="002C34F0" w:rsidRPr="002C34F0" w:rsidRDefault="00C954CB" w:rsidP="002C34F0">
      <w:pPr>
        <w:pStyle w:val="Default"/>
        <w:rPr>
          <w:rFonts w:asciiTheme="minorHAnsi" w:hAnsiTheme="minorHAnsi"/>
          <w:sz w:val="22"/>
          <w:szCs w:val="22"/>
        </w:rPr>
      </w:pPr>
      <w:r>
        <w:rPr>
          <w:rFonts w:asciiTheme="minorHAnsi" w:hAnsiTheme="minorHAnsi"/>
          <w:sz w:val="22"/>
          <w:szCs w:val="22"/>
        </w:rPr>
        <w:t xml:space="preserve">The </w:t>
      </w:r>
      <w:r w:rsidR="002C34F0">
        <w:rPr>
          <w:rFonts w:asciiTheme="minorHAnsi" w:hAnsiTheme="minorHAnsi"/>
          <w:sz w:val="22"/>
          <w:szCs w:val="22"/>
        </w:rPr>
        <w:t>Registrar</w:t>
      </w:r>
      <w:r w:rsidR="00C85CE5">
        <w:rPr>
          <w:rFonts w:asciiTheme="minorHAnsi" w:hAnsiTheme="minorHAnsi"/>
          <w:sz w:val="22"/>
          <w:szCs w:val="22"/>
        </w:rPr>
        <w:t>’s</w:t>
      </w:r>
      <w:r>
        <w:rPr>
          <w:rFonts w:asciiTheme="minorHAnsi" w:hAnsiTheme="minorHAnsi"/>
          <w:sz w:val="22"/>
          <w:szCs w:val="22"/>
        </w:rPr>
        <w:t xml:space="preserve"> responsibilities </w:t>
      </w:r>
      <w:r w:rsidR="00AD0D8B" w:rsidRPr="009E3936">
        <w:rPr>
          <w:rFonts w:asciiTheme="minorHAnsi" w:hAnsiTheme="minorHAnsi"/>
          <w:sz w:val="22"/>
          <w:szCs w:val="22"/>
        </w:rPr>
        <w:t>shall include, b</w:t>
      </w:r>
      <w:r w:rsidR="00DE4145">
        <w:rPr>
          <w:rFonts w:asciiTheme="minorHAnsi" w:hAnsiTheme="minorHAnsi"/>
          <w:sz w:val="22"/>
          <w:szCs w:val="22"/>
        </w:rPr>
        <w:t xml:space="preserve">ut </w:t>
      </w:r>
      <w:r w:rsidR="00C85CE5">
        <w:rPr>
          <w:rFonts w:asciiTheme="minorHAnsi" w:hAnsiTheme="minorHAnsi"/>
          <w:sz w:val="22"/>
          <w:szCs w:val="22"/>
        </w:rPr>
        <w:t xml:space="preserve">are </w:t>
      </w:r>
      <w:r w:rsidR="00DE4145">
        <w:rPr>
          <w:rFonts w:asciiTheme="minorHAnsi" w:hAnsiTheme="minorHAnsi"/>
          <w:sz w:val="22"/>
          <w:szCs w:val="22"/>
        </w:rPr>
        <w:t>not limited to the following:</w:t>
      </w:r>
    </w:p>
    <w:p w14:paraId="121B94CA" w14:textId="77777777" w:rsidR="002C34F0" w:rsidRPr="002C34F0" w:rsidRDefault="002C34F0" w:rsidP="002C34F0">
      <w:pPr>
        <w:pStyle w:val="ListParagraph"/>
        <w:numPr>
          <w:ilvl w:val="0"/>
          <w:numId w:val="6"/>
        </w:numPr>
        <w:autoSpaceDE w:val="0"/>
        <w:autoSpaceDN w:val="0"/>
        <w:adjustRightInd w:val="0"/>
        <w:spacing w:after="47" w:line="240" w:lineRule="auto"/>
        <w:rPr>
          <w:rFonts w:cs="Times New Roman"/>
          <w:color w:val="000000"/>
          <w:sz w:val="23"/>
          <w:szCs w:val="23"/>
        </w:rPr>
      </w:pPr>
      <w:r w:rsidRPr="002C34F0">
        <w:rPr>
          <w:rFonts w:cs="Times New Roman"/>
          <w:color w:val="000000"/>
          <w:sz w:val="23"/>
          <w:szCs w:val="23"/>
        </w:rPr>
        <w:t xml:space="preserve">Serves as a principal source of information on administrative, academic, and procedural matters to students, prospective students, faculty, and staff </w:t>
      </w:r>
    </w:p>
    <w:p w14:paraId="4727BAD6" w14:textId="77777777" w:rsidR="002C34F0" w:rsidRPr="002C34F0" w:rsidRDefault="002C34F0" w:rsidP="002C34F0">
      <w:pPr>
        <w:pStyle w:val="ListParagraph"/>
        <w:numPr>
          <w:ilvl w:val="0"/>
          <w:numId w:val="6"/>
        </w:numPr>
        <w:autoSpaceDE w:val="0"/>
        <w:autoSpaceDN w:val="0"/>
        <w:adjustRightInd w:val="0"/>
        <w:spacing w:after="47" w:line="240" w:lineRule="auto"/>
        <w:rPr>
          <w:rFonts w:cs="Times New Roman"/>
          <w:color w:val="000000"/>
          <w:sz w:val="23"/>
          <w:szCs w:val="23"/>
        </w:rPr>
      </w:pPr>
      <w:r w:rsidRPr="002C34F0">
        <w:rPr>
          <w:rFonts w:cs="Times New Roman"/>
          <w:color w:val="000000"/>
          <w:sz w:val="23"/>
          <w:szCs w:val="23"/>
        </w:rPr>
        <w:t xml:space="preserve">Processes applications for admissions. Ensures compliance with administrative policies and procedures. Assists students with the completion of forms. Reviews and verifies forms for completeness and accuracy </w:t>
      </w:r>
    </w:p>
    <w:p w14:paraId="5A377916" w14:textId="77777777" w:rsidR="002C34F0" w:rsidRPr="002C34F0" w:rsidRDefault="002C34F0" w:rsidP="002C34F0">
      <w:pPr>
        <w:pStyle w:val="ListParagraph"/>
        <w:numPr>
          <w:ilvl w:val="0"/>
          <w:numId w:val="6"/>
        </w:numPr>
        <w:autoSpaceDE w:val="0"/>
        <w:autoSpaceDN w:val="0"/>
        <w:adjustRightInd w:val="0"/>
        <w:spacing w:after="47" w:line="240" w:lineRule="auto"/>
        <w:rPr>
          <w:rFonts w:cs="Times New Roman"/>
          <w:color w:val="000000"/>
          <w:sz w:val="23"/>
          <w:szCs w:val="23"/>
        </w:rPr>
      </w:pPr>
      <w:r w:rsidRPr="002C34F0">
        <w:rPr>
          <w:rFonts w:cs="Times New Roman"/>
          <w:color w:val="000000"/>
          <w:sz w:val="23"/>
          <w:szCs w:val="23"/>
        </w:rPr>
        <w:t xml:space="preserve">Establishes and maintains student files, ensuring all personal, financial, and academic records are kept current and accurate. Monitors student records to ensure compliance to academic regulations and program requirements for graduation </w:t>
      </w:r>
    </w:p>
    <w:p w14:paraId="1D2D1690" w14:textId="77777777" w:rsidR="002C34F0" w:rsidRPr="002C34F0" w:rsidRDefault="002C34F0" w:rsidP="002C34F0">
      <w:pPr>
        <w:pStyle w:val="ListParagraph"/>
        <w:numPr>
          <w:ilvl w:val="0"/>
          <w:numId w:val="6"/>
        </w:numPr>
        <w:autoSpaceDE w:val="0"/>
        <w:autoSpaceDN w:val="0"/>
        <w:adjustRightInd w:val="0"/>
        <w:spacing w:after="47" w:line="240" w:lineRule="auto"/>
        <w:rPr>
          <w:rFonts w:cs="Times New Roman"/>
          <w:color w:val="000000"/>
          <w:sz w:val="23"/>
          <w:szCs w:val="23"/>
        </w:rPr>
      </w:pPr>
      <w:r w:rsidRPr="002C34F0">
        <w:rPr>
          <w:rFonts w:cs="Times New Roman"/>
          <w:color w:val="000000"/>
          <w:sz w:val="23"/>
          <w:szCs w:val="23"/>
        </w:rPr>
        <w:t xml:space="preserve">Maintains logs and records. Compiles statistical data and information. Summarizes data in reports or analyses </w:t>
      </w:r>
    </w:p>
    <w:p w14:paraId="65C7566C" w14:textId="77777777" w:rsidR="002C34F0" w:rsidRPr="002C34F0" w:rsidRDefault="002C34F0" w:rsidP="002C34F0">
      <w:pPr>
        <w:pStyle w:val="ListParagraph"/>
        <w:numPr>
          <w:ilvl w:val="0"/>
          <w:numId w:val="6"/>
        </w:numPr>
        <w:autoSpaceDE w:val="0"/>
        <w:autoSpaceDN w:val="0"/>
        <w:adjustRightInd w:val="0"/>
        <w:spacing w:after="47" w:line="240" w:lineRule="auto"/>
        <w:rPr>
          <w:rFonts w:cs="Times New Roman"/>
          <w:color w:val="000000"/>
          <w:sz w:val="23"/>
          <w:szCs w:val="23"/>
        </w:rPr>
      </w:pPr>
      <w:r w:rsidRPr="002C34F0">
        <w:rPr>
          <w:rFonts w:cs="Times New Roman"/>
          <w:color w:val="000000"/>
          <w:sz w:val="23"/>
          <w:szCs w:val="23"/>
        </w:rPr>
        <w:t xml:space="preserve">Updates, edits, and writes program publications. Coordinates production and distribution of publications </w:t>
      </w:r>
    </w:p>
    <w:p w14:paraId="2B4B4B59" w14:textId="77777777" w:rsidR="002C34F0" w:rsidRPr="002C34F0" w:rsidRDefault="002C34F0" w:rsidP="002C34F0">
      <w:pPr>
        <w:pStyle w:val="ListParagraph"/>
        <w:numPr>
          <w:ilvl w:val="0"/>
          <w:numId w:val="6"/>
        </w:numPr>
        <w:autoSpaceDE w:val="0"/>
        <w:autoSpaceDN w:val="0"/>
        <w:adjustRightInd w:val="0"/>
        <w:spacing w:after="47" w:line="240" w:lineRule="auto"/>
        <w:rPr>
          <w:rFonts w:cs="Times New Roman"/>
          <w:color w:val="000000"/>
          <w:sz w:val="23"/>
          <w:szCs w:val="23"/>
        </w:rPr>
      </w:pPr>
      <w:r w:rsidRPr="002C34F0">
        <w:rPr>
          <w:rFonts w:cs="Times New Roman"/>
          <w:color w:val="000000"/>
          <w:sz w:val="23"/>
          <w:szCs w:val="23"/>
        </w:rPr>
        <w:lastRenderedPageBreak/>
        <w:t xml:space="preserve">Coordinates teaching schedules for academic classes. Schedules classroom assignments </w:t>
      </w:r>
    </w:p>
    <w:p w14:paraId="02964E35" w14:textId="77777777" w:rsidR="002C34F0" w:rsidRPr="002C34F0" w:rsidRDefault="002C34F0" w:rsidP="002C34F0">
      <w:pPr>
        <w:pStyle w:val="ListParagraph"/>
        <w:numPr>
          <w:ilvl w:val="0"/>
          <w:numId w:val="6"/>
        </w:numPr>
        <w:autoSpaceDE w:val="0"/>
        <w:autoSpaceDN w:val="0"/>
        <w:adjustRightInd w:val="0"/>
        <w:spacing w:after="47" w:line="240" w:lineRule="auto"/>
        <w:rPr>
          <w:rFonts w:cs="Times New Roman"/>
          <w:color w:val="000000"/>
          <w:sz w:val="23"/>
          <w:szCs w:val="23"/>
        </w:rPr>
      </w:pPr>
      <w:r w:rsidRPr="002C34F0">
        <w:rPr>
          <w:rFonts w:cs="Times New Roman"/>
          <w:color w:val="000000"/>
          <w:sz w:val="23"/>
          <w:szCs w:val="23"/>
        </w:rPr>
        <w:t xml:space="preserve">Monitors financial records and activity </w:t>
      </w:r>
    </w:p>
    <w:p w14:paraId="5B42F58F" w14:textId="77777777" w:rsidR="002C34F0" w:rsidRPr="002C34F0" w:rsidRDefault="002C34F0" w:rsidP="002C34F0">
      <w:pPr>
        <w:pStyle w:val="ListParagraph"/>
        <w:numPr>
          <w:ilvl w:val="0"/>
          <w:numId w:val="6"/>
        </w:numPr>
        <w:autoSpaceDE w:val="0"/>
        <w:autoSpaceDN w:val="0"/>
        <w:adjustRightInd w:val="0"/>
        <w:spacing w:after="0" w:line="240" w:lineRule="auto"/>
        <w:rPr>
          <w:rFonts w:cs="Times New Roman"/>
          <w:color w:val="000000"/>
          <w:sz w:val="23"/>
          <w:szCs w:val="23"/>
        </w:rPr>
      </w:pPr>
      <w:r w:rsidRPr="002C34F0">
        <w:rPr>
          <w:rFonts w:cs="Times New Roman"/>
          <w:color w:val="000000"/>
          <w:sz w:val="23"/>
          <w:szCs w:val="23"/>
        </w:rPr>
        <w:t xml:space="preserve">Performs clerical functions incidental to office activities </w:t>
      </w:r>
    </w:p>
    <w:p w14:paraId="32D35288" w14:textId="17D2AC42" w:rsidR="00C85CE5" w:rsidRDefault="00C85CE5" w:rsidP="00C85CE5">
      <w:pPr>
        <w:autoSpaceDE w:val="0"/>
        <w:autoSpaceDN w:val="0"/>
        <w:adjustRightInd w:val="0"/>
        <w:spacing w:after="0" w:line="240" w:lineRule="auto"/>
        <w:rPr>
          <w:rFonts w:cs="Constantia"/>
          <w:color w:val="000000"/>
        </w:rPr>
      </w:pPr>
    </w:p>
    <w:p w14:paraId="5D0E273A" w14:textId="77777777" w:rsidR="0022627F" w:rsidRDefault="0022627F" w:rsidP="0022627F">
      <w:pPr>
        <w:pStyle w:val="Default"/>
        <w:rPr>
          <w:rFonts w:asciiTheme="minorHAnsi" w:hAnsiTheme="minorHAnsi"/>
          <w:sz w:val="22"/>
          <w:szCs w:val="22"/>
        </w:rPr>
      </w:pPr>
      <w:r>
        <w:rPr>
          <w:rFonts w:asciiTheme="minorHAnsi" w:hAnsiTheme="minorHAnsi"/>
          <w:sz w:val="22"/>
          <w:szCs w:val="22"/>
          <w:u w:val="single"/>
        </w:rPr>
        <w:t>Qualifications:</w:t>
      </w:r>
    </w:p>
    <w:p w14:paraId="0303C174" w14:textId="77777777" w:rsidR="0022627F" w:rsidRDefault="0022627F" w:rsidP="0022627F">
      <w:pPr>
        <w:pStyle w:val="Default"/>
        <w:rPr>
          <w:rFonts w:asciiTheme="minorHAnsi" w:hAnsiTheme="minorHAnsi"/>
          <w:sz w:val="22"/>
          <w:szCs w:val="22"/>
        </w:rPr>
      </w:pPr>
    </w:p>
    <w:p w14:paraId="42212966" w14:textId="77777777" w:rsidR="0022627F" w:rsidRPr="00C929EA" w:rsidRDefault="0022627F" w:rsidP="0022627F">
      <w:pPr>
        <w:pStyle w:val="ListParagraph"/>
        <w:numPr>
          <w:ilvl w:val="0"/>
          <w:numId w:val="9"/>
        </w:numPr>
        <w:spacing w:after="0" w:line="240" w:lineRule="auto"/>
      </w:pPr>
      <w:r w:rsidRPr="00C929EA">
        <w:t>Must be a Seventh-day Adventist member in regular standing</w:t>
      </w:r>
    </w:p>
    <w:p w14:paraId="0D3E18FC" w14:textId="77777777" w:rsidR="0022627F" w:rsidRPr="00C929EA" w:rsidRDefault="0022627F" w:rsidP="0022627F">
      <w:pPr>
        <w:pStyle w:val="Default"/>
        <w:numPr>
          <w:ilvl w:val="0"/>
          <w:numId w:val="9"/>
        </w:numPr>
        <w:rPr>
          <w:rFonts w:asciiTheme="minorHAnsi" w:hAnsiTheme="minorHAnsi"/>
          <w:sz w:val="22"/>
          <w:szCs w:val="22"/>
        </w:rPr>
      </w:pPr>
      <w:r w:rsidRPr="00C929EA">
        <w:rPr>
          <w:rFonts w:asciiTheme="minorHAnsi" w:hAnsiTheme="minorHAnsi"/>
          <w:sz w:val="22"/>
          <w:szCs w:val="22"/>
        </w:rPr>
        <w:t xml:space="preserve">Has </w:t>
      </w:r>
      <w:r>
        <w:rPr>
          <w:rFonts w:asciiTheme="minorHAnsi" w:hAnsiTheme="minorHAnsi"/>
          <w:sz w:val="22"/>
          <w:szCs w:val="22"/>
        </w:rPr>
        <w:t>strong</w:t>
      </w:r>
      <w:r w:rsidRPr="00C929EA">
        <w:rPr>
          <w:rFonts w:asciiTheme="minorHAnsi" w:hAnsiTheme="minorHAnsi"/>
          <w:sz w:val="22"/>
          <w:szCs w:val="22"/>
        </w:rPr>
        <w:t xml:space="preserve"> knowledge of principles, policies and beliefs of the Arizona Conference and the Seventh-day Adventist Church</w:t>
      </w:r>
    </w:p>
    <w:p w14:paraId="22512762" w14:textId="77777777" w:rsidR="0022627F" w:rsidRPr="00C929EA" w:rsidRDefault="0022627F" w:rsidP="0022627F">
      <w:pPr>
        <w:pStyle w:val="Default"/>
        <w:numPr>
          <w:ilvl w:val="0"/>
          <w:numId w:val="9"/>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1E60980C" w14:textId="77777777" w:rsidR="0022627F" w:rsidRDefault="0022627F" w:rsidP="0022627F">
      <w:pPr>
        <w:pStyle w:val="Default"/>
        <w:numPr>
          <w:ilvl w:val="0"/>
          <w:numId w:val="9"/>
        </w:numPr>
        <w:rPr>
          <w:rFonts w:asciiTheme="minorHAnsi" w:hAnsiTheme="minorHAnsi"/>
          <w:sz w:val="22"/>
          <w:szCs w:val="22"/>
        </w:rPr>
      </w:pPr>
      <w:r w:rsidRPr="00C929EA">
        <w:rPr>
          <w:rFonts w:asciiTheme="minorHAnsi" w:hAnsiTheme="minorHAnsi"/>
          <w:sz w:val="22"/>
          <w:szCs w:val="22"/>
        </w:rPr>
        <w:t>Expresses loyalty and interprets Arizona Conference philosophy, policy and procedures positively</w:t>
      </w:r>
    </w:p>
    <w:p w14:paraId="08270C43" w14:textId="77777777" w:rsidR="0022627F" w:rsidRDefault="0022627F" w:rsidP="00C85CE5">
      <w:pPr>
        <w:autoSpaceDE w:val="0"/>
        <w:autoSpaceDN w:val="0"/>
        <w:adjustRightInd w:val="0"/>
        <w:spacing w:after="0" w:line="240" w:lineRule="auto"/>
        <w:rPr>
          <w:rFonts w:cs="Constantia"/>
          <w:color w:val="000000"/>
        </w:rPr>
      </w:pPr>
    </w:p>
    <w:p w14:paraId="7012053E" w14:textId="77777777" w:rsidR="002C34F0" w:rsidRPr="00C85CE5" w:rsidRDefault="002C34F0" w:rsidP="002C34F0">
      <w:pPr>
        <w:autoSpaceDE w:val="0"/>
        <w:autoSpaceDN w:val="0"/>
        <w:adjustRightInd w:val="0"/>
        <w:spacing w:after="0" w:line="240" w:lineRule="auto"/>
        <w:rPr>
          <w:rFonts w:cs="Constantia"/>
          <w:color w:val="000000"/>
          <w:sz w:val="24"/>
          <w:szCs w:val="24"/>
          <w:u w:val="single"/>
        </w:rPr>
      </w:pPr>
      <w:r>
        <w:rPr>
          <w:rFonts w:cs="Constantia"/>
          <w:color w:val="000000"/>
          <w:sz w:val="24"/>
          <w:szCs w:val="24"/>
          <w:u w:val="single"/>
        </w:rPr>
        <w:t>Knowledge and Skills</w:t>
      </w:r>
      <w:r w:rsidRPr="00C85CE5">
        <w:rPr>
          <w:rFonts w:cs="Constantia"/>
          <w:color w:val="000000"/>
          <w:sz w:val="24"/>
          <w:szCs w:val="24"/>
          <w:u w:val="single"/>
        </w:rPr>
        <w:t xml:space="preserve"> </w:t>
      </w:r>
    </w:p>
    <w:p w14:paraId="7E60138E" w14:textId="77777777" w:rsidR="002C34F0" w:rsidRPr="002C34F0" w:rsidRDefault="002C34F0" w:rsidP="002C34F0">
      <w:pPr>
        <w:autoSpaceDE w:val="0"/>
        <w:autoSpaceDN w:val="0"/>
        <w:adjustRightInd w:val="0"/>
        <w:spacing w:after="0" w:line="240" w:lineRule="auto"/>
        <w:rPr>
          <w:rFonts w:cs="Constantia"/>
          <w:color w:val="000000"/>
          <w:sz w:val="24"/>
          <w:szCs w:val="24"/>
          <w:u w:val="single"/>
        </w:rPr>
      </w:pPr>
    </w:p>
    <w:p w14:paraId="46DB2E7D" w14:textId="77777777" w:rsidR="002C34F0" w:rsidRPr="002C34F0" w:rsidRDefault="002C34F0" w:rsidP="002C34F0">
      <w:pPr>
        <w:pStyle w:val="ListParagraph"/>
        <w:numPr>
          <w:ilvl w:val="0"/>
          <w:numId w:val="7"/>
        </w:numPr>
        <w:autoSpaceDE w:val="0"/>
        <w:autoSpaceDN w:val="0"/>
        <w:adjustRightInd w:val="0"/>
        <w:spacing w:after="0" w:line="240" w:lineRule="auto"/>
        <w:rPr>
          <w:rFonts w:cs="Constantia"/>
          <w:color w:val="000000"/>
        </w:rPr>
      </w:pPr>
      <w:r w:rsidRPr="002C34F0">
        <w:rPr>
          <w:rFonts w:cs="Constantia"/>
          <w:color w:val="000000"/>
        </w:rPr>
        <w:t xml:space="preserve">Possess demonstrated skill in maintaining and operating standard hardware and software </w:t>
      </w:r>
    </w:p>
    <w:p w14:paraId="61934DA5" w14:textId="77777777" w:rsidR="002C34F0" w:rsidRPr="002C34F0" w:rsidRDefault="002C34F0" w:rsidP="002C34F0">
      <w:pPr>
        <w:pStyle w:val="ListParagraph"/>
        <w:numPr>
          <w:ilvl w:val="0"/>
          <w:numId w:val="7"/>
        </w:numPr>
        <w:autoSpaceDE w:val="0"/>
        <w:autoSpaceDN w:val="0"/>
        <w:adjustRightInd w:val="0"/>
        <w:spacing w:after="28" w:line="240" w:lineRule="auto"/>
        <w:rPr>
          <w:rFonts w:cs="Constantia"/>
          <w:color w:val="000000"/>
        </w:rPr>
      </w:pPr>
      <w:r w:rsidRPr="002C34F0">
        <w:rPr>
          <w:rFonts w:cs="Constantia"/>
          <w:color w:val="000000"/>
        </w:rPr>
        <w:t xml:space="preserve">Type/word process 55 wpm accurately and neatly </w:t>
      </w:r>
    </w:p>
    <w:p w14:paraId="6B16A3C8" w14:textId="77777777" w:rsidR="002C34F0" w:rsidRPr="002C34F0" w:rsidRDefault="002C34F0" w:rsidP="002C34F0">
      <w:pPr>
        <w:pStyle w:val="ListParagraph"/>
        <w:numPr>
          <w:ilvl w:val="0"/>
          <w:numId w:val="7"/>
        </w:numPr>
        <w:autoSpaceDE w:val="0"/>
        <w:autoSpaceDN w:val="0"/>
        <w:adjustRightInd w:val="0"/>
        <w:spacing w:after="28" w:line="240" w:lineRule="auto"/>
        <w:rPr>
          <w:rFonts w:cs="Constantia"/>
          <w:color w:val="000000"/>
        </w:rPr>
      </w:pPr>
      <w:r w:rsidRPr="002C34F0">
        <w:rPr>
          <w:rFonts w:cs="Constantia"/>
          <w:color w:val="000000"/>
        </w:rPr>
        <w:t xml:space="preserve">Possess a "customer service" orientation, with excellent public relations skills </w:t>
      </w:r>
    </w:p>
    <w:p w14:paraId="5E961EA0" w14:textId="77777777" w:rsidR="002C34F0" w:rsidRPr="002C34F0" w:rsidRDefault="002C34F0" w:rsidP="002C34F0">
      <w:pPr>
        <w:pStyle w:val="ListParagraph"/>
        <w:numPr>
          <w:ilvl w:val="0"/>
          <w:numId w:val="7"/>
        </w:numPr>
        <w:autoSpaceDE w:val="0"/>
        <w:autoSpaceDN w:val="0"/>
        <w:adjustRightInd w:val="0"/>
        <w:spacing w:after="28" w:line="240" w:lineRule="auto"/>
        <w:rPr>
          <w:rFonts w:cs="Constantia"/>
          <w:color w:val="000000"/>
        </w:rPr>
      </w:pPr>
      <w:r w:rsidRPr="002C34F0">
        <w:rPr>
          <w:rFonts w:cs="Constantia"/>
          <w:color w:val="000000"/>
        </w:rPr>
        <w:t xml:space="preserve">Possess demonstrated skill in attention to detail </w:t>
      </w:r>
    </w:p>
    <w:p w14:paraId="4021BA6A" w14:textId="77777777" w:rsidR="002C34F0" w:rsidRPr="002C34F0" w:rsidRDefault="002C34F0" w:rsidP="002C34F0">
      <w:pPr>
        <w:pStyle w:val="ListParagraph"/>
        <w:numPr>
          <w:ilvl w:val="0"/>
          <w:numId w:val="7"/>
        </w:numPr>
        <w:autoSpaceDE w:val="0"/>
        <w:autoSpaceDN w:val="0"/>
        <w:adjustRightInd w:val="0"/>
        <w:spacing w:after="28" w:line="240" w:lineRule="auto"/>
        <w:rPr>
          <w:rFonts w:cs="Constantia"/>
          <w:color w:val="000000"/>
        </w:rPr>
      </w:pPr>
      <w:r w:rsidRPr="002C34F0">
        <w:rPr>
          <w:rFonts w:cs="Constantia"/>
          <w:color w:val="000000"/>
        </w:rPr>
        <w:t xml:space="preserve">Possess demonstrated skills in oral and written communication </w:t>
      </w:r>
    </w:p>
    <w:p w14:paraId="68F949A0" w14:textId="77777777" w:rsidR="002C34F0" w:rsidRPr="002C34F0" w:rsidRDefault="002C34F0" w:rsidP="002C34F0">
      <w:pPr>
        <w:pStyle w:val="ListParagraph"/>
        <w:numPr>
          <w:ilvl w:val="0"/>
          <w:numId w:val="7"/>
        </w:numPr>
        <w:autoSpaceDE w:val="0"/>
        <w:autoSpaceDN w:val="0"/>
        <w:adjustRightInd w:val="0"/>
        <w:spacing w:after="28" w:line="240" w:lineRule="auto"/>
        <w:rPr>
          <w:rFonts w:cs="Constantia"/>
          <w:color w:val="000000"/>
        </w:rPr>
      </w:pPr>
      <w:r w:rsidRPr="002C34F0">
        <w:rPr>
          <w:rFonts w:cs="Constantia"/>
          <w:color w:val="000000"/>
        </w:rPr>
        <w:t xml:space="preserve">Possess demonstrated skills in filing with accuracy </w:t>
      </w:r>
    </w:p>
    <w:p w14:paraId="3E8A6627" w14:textId="77777777" w:rsidR="002C34F0" w:rsidRPr="002C34F0" w:rsidRDefault="002C34F0" w:rsidP="002C34F0">
      <w:pPr>
        <w:pStyle w:val="ListParagraph"/>
        <w:numPr>
          <w:ilvl w:val="0"/>
          <w:numId w:val="7"/>
        </w:numPr>
        <w:autoSpaceDE w:val="0"/>
        <w:autoSpaceDN w:val="0"/>
        <w:adjustRightInd w:val="0"/>
        <w:spacing w:after="0" w:line="240" w:lineRule="auto"/>
        <w:rPr>
          <w:rFonts w:cs="Constantia"/>
          <w:color w:val="000000"/>
        </w:rPr>
      </w:pPr>
      <w:r w:rsidRPr="002C34F0">
        <w:rPr>
          <w:rFonts w:cs="Constantia"/>
          <w:color w:val="000000"/>
        </w:rPr>
        <w:t xml:space="preserve">Possess a valid First Aid/CPR card </w:t>
      </w:r>
    </w:p>
    <w:p w14:paraId="5E7DB6A4" w14:textId="77777777" w:rsidR="002C34F0" w:rsidRPr="002C34F0" w:rsidRDefault="002C34F0" w:rsidP="002C34F0">
      <w:pPr>
        <w:pStyle w:val="ListParagraph"/>
        <w:numPr>
          <w:ilvl w:val="0"/>
          <w:numId w:val="7"/>
        </w:numPr>
        <w:autoSpaceDE w:val="0"/>
        <w:autoSpaceDN w:val="0"/>
        <w:adjustRightInd w:val="0"/>
        <w:spacing w:after="0" w:line="240" w:lineRule="auto"/>
        <w:rPr>
          <w:rFonts w:cs="Constantia"/>
          <w:color w:val="000000"/>
        </w:rPr>
      </w:pPr>
      <w:r w:rsidRPr="002C34F0">
        <w:rPr>
          <w:rFonts w:cs="Constantia"/>
          <w:color w:val="000000"/>
        </w:rPr>
        <w:t>Experiences frequent interruptions; may occasionally deal with distraught or difficult individuals</w:t>
      </w:r>
    </w:p>
    <w:p w14:paraId="17D48E91" w14:textId="77777777" w:rsidR="002C34F0" w:rsidRPr="002C34F0" w:rsidRDefault="002C34F0" w:rsidP="002C34F0">
      <w:pPr>
        <w:pStyle w:val="ListParagraph"/>
        <w:numPr>
          <w:ilvl w:val="0"/>
          <w:numId w:val="7"/>
        </w:numPr>
        <w:autoSpaceDE w:val="0"/>
        <w:autoSpaceDN w:val="0"/>
        <w:adjustRightInd w:val="0"/>
        <w:spacing w:after="0" w:line="240" w:lineRule="auto"/>
        <w:rPr>
          <w:rFonts w:cs="Constantia"/>
          <w:color w:val="000000"/>
        </w:rPr>
      </w:pPr>
      <w:r w:rsidRPr="002C34F0">
        <w:t xml:space="preserve">Required to adapt to shifting priorities and to frequently </w:t>
      </w:r>
      <w:proofErr w:type="spellStart"/>
      <w:r w:rsidRPr="002C34F0">
        <w:t>rechannel</w:t>
      </w:r>
      <w:proofErr w:type="spellEnd"/>
      <w:r w:rsidRPr="002C34F0">
        <w:t xml:space="preserve"> work efforts</w:t>
      </w:r>
    </w:p>
    <w:p w14:paraId="506E141C" w14:textId="77777777" w:rsidR="002C34F0" w:rsidRDefault="002C34F0" w:rsidP="00C85CE5">
      <w:pPr>
        <w:autoSpaceDE w:val="0"/>
        <w:autoSpaceDN w:val="0"/>
        <w:adjustRightInd w:val="0"/>
        <w:spacing w:after="0" w:line="240" w:lineRule="auto"/>
        <w:rPr>
          <w:rFonts w:cs="Constantia"/>
          <w:color w:val="000000"/>
          <w:sz w:val="24"/>
          <w:szCs w:val="24"/>
          <w:u w:val="single"/>
        </w:rPr>
      </w:pPr>
    </w:p>
    <w:p w14:paraId="2A06624C"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Physical Requirements </w:t>
      </w:r>
    </w:p>
    <w:p w14:paraId="51F5B535" w14:textId="77777777" w:rsidR="00453795" w:rsidRPr="00453795" w:rsidRDefault="00453795" w:rsidP="00C85CE5">
      <w:pPr>
        <w:autoSpaceDE w:val="0"/>
        <w:autoSpaceDN w:val="0"/>
        <w:adjustRightInd w:val="0"/>
        <w:spacing w:after="0" w:line="240" w:lineRule="auto"/>
        <w:rPr>
          <w:rFonts w:cs="Constantia"/>
          <w:color w:val="000000"/>
        </w:rPr>
      </w:pPr>
    </w:p>
    <w:p w14:paraId="5A35838D" w14:textId="77777777" w:rsidR="002C34F0" w:rsidRPr="002C34F0" w:rsidRDefault="00D10FAE" w:rsidP="002C34F0">
      <w:pPr>
        <w:pStyle w:val="ListParagraph"/>
        <w:numPr>
          <w:ilvl w:val="0"/>
          <w:numId w:val="8"/>
        </w:numPr>
        <w:autoSpaceDE w:val="0"/>
        <w:autoSpaceDN w:val="0"/>
        <w:adjustRightInd w:val="0"/>
        <w:spacing w:after="0" w:line="240" w:lineRule="auto"/>
        <w:rPr>
          <w:rFonts w:cs="Constantia"/>
          <w:color w:val="000000"/>
        </w:rPr>
      </w:pPr>
      <w:r w:rsidRPr="002C34F0">
        <w:t>Must be able</w:t>
      </w:r>
      <w:r w:rsidR="002C34F0" w:rsidRPr="002C34F0">
        <w:t xml:space="preserve"> to read, speak, hear and write</w:t>
      </w:r>
      <w:r w:rsidRPr="002C34F0">
        <w:t xml:space="preserve">  </w:t>
      </w:r>
    </w:p>
    <w:p w14:paraId="52049522" w14:textId="77777777" w:rsidR="002C34F0" w:rsidRPr="002C34F0" w:rsidRDefault="00D10FAE" w:rsidP="002C34F0">
      <w:pPr>
        <w:pStyle w:val="ListParagraph"/>
        <w:numPr>
          <w:ilvl w:val="0"/>
          <w:numId w:val="8"/>
        </w:numPr>
        <w:autoSpaceDE w:val="0"/>
        <w:autoSpaceDN w:val="0"/>
        <w:adjustRightInd w:val="0"/>
        <w:spacing w:after="0" w:line="240" w:lineRule="auto"/>
        <w:rPr>
          <w:rFonts w:cs="Constantia"/>
          <w:color w:val="000000"/>
        </w:rPr>
      </w:pPr>
      <w:r w:rsidRPr="002C34F0">
        <w:t>Must be able to effectively communi</w:t>
      </w:r>
      <w:r w:rsidR="002C34F0" w:rsidRPr="002C34F0">
        <w:t>cate both orally and in writing</w:t>
      </w:r>
      <w:r w:rsidRPr="002C34F0">
        <w:t xml:space="preserve"> </w:t>
      </w:r>
    </w:p>
    <w:p w14:paraId="14DA1C2F" w14:textId="77777777" w:rsidR="002C34F0" w:rsidRPr="002C34F0" w:rsidRDefault="00D10FAE" w:rsidP="002C34F0">
      <w:pPr>
        <w:pStyle w:val="ListParagraph"/>
        <w:numPr>
          <w:ilvl w:val="0"/>
          <w:numId w:val="8"/>
        </w:numPr>
        <w:autoSpaceDE w:val="0"/>
        <w:autoSpaceDN w:val="0"/>
        <w:adjustRightInd w:val="0"/>
        <w:spacing w:after="0" w:line="240" w:lineRule="auto"/>
        <w:rPr>
          <w:rFonts w:cs="Constantia"/>
          <w:color w:val="000000"/>
        </w:rPr>
      </w:pPr>
      <w:r w:rsidRPr="002C34F0">
        <w:t xml:space="preserve">Some standing, walking, bending, kneeling, carrying of light items, etc. required. </w:t>
      </w:r>
    </w:p>
    <w:p w14:paraId="0E7800F5" w14:textId="77777777" w:rsidR="002C34F0" w:rsidRPr="002C34F0" w:rsidRDefault="002C34F0" w:rsidP="002C34F0">
      <w:pPr>
        <w:pStyle w:val="ListParagraph"/>
        <w:numPr>
          <w:ilvl w:val="0"/>
          <w:numId w:val="8"/>
        </w:numPr>
        <w:autoSpaceDE w:val="0"/>
        <w:autoSpaceDN w:val="0"/>
        <w:adjustRightInd w:val="0"/>
        <w:spacing w:after="0" w:line="240" w:lineRule="auto"/>
        <w:rPr>
          <w:rFonts w:cs="Constantia"/>
          <w:color w:val="000000"/>
        </w:rPr>
      </w:pPr>
      <w:r w:rsidRPr="002C34F0">
        <w:t>Required to sit for prolonged periods</w:t>
      </w:r>
    </w:p>
    <w:p w14:paraId="2CC96E3A" w14:textId="77777777" w:rsidR="002C34F0" w:rsidRPr="002C34F0" w:rsidRDefault="00D10FAE" w:rsidP="002C34F0">
      <w:pPr>
        <w:pStyle w:val="ListParagraph"/>
        <w:numPr>
          <w:ilvl w:val="0"/>
          <w:numId w:val="8"/>
        </w:numPr>
        <w:autoSpaceDE w:val="0"/>
        <w:autoSpaceDN w:val="0"/>
        <w:adjustRightInd w:val="0"/>
        <w:spacing w:after="0" w:line="240" w:lineRule="auto"/>
        <w:rPr>
          <w:rFonts w:cs="Constantia"/>
          <w:color w:val="000000"/>
        </w:rPr>
      </w:pPr>
      <w:r w:rsidRPr="002C34F0">
        <w:t xml:space="preserve">Standard work hours, as defined by organization’s </w:t>
      </w:r>
      <w:r w:rsidRPr="002C34F0">
        <w:rPr>
          <w:i/>
          <w:iCs/>
        </w:rPr>
        <w:t>Employee Handbook</w:t>
      </w:r>
      <w:r w:rsidRPr="002C34F0">
        <w:t xml:space="preserve">, are required. </w:t>
      </w:r>
    </w:p>
    <w:p w14:paraId="46967BE4" w14:textId="77777777" w:rsidR="00C85CE5" w:rsidRPr="002C34F0" w:rsidRDefault="00D10FAE" w:rsidP="002C34F0">
      <w:pPr>
        <w:pStyle w:val="ListParagraph"/>
        <w:numPr>
          <w:ilvl w:val="0"/>
          <w:numId w:val="8"/>
        </w:numPr>
        <w:autoSpaceDE w:val="0"/>
        <w:autoSpaceDN w:val="0"/>
        <w:adjustRightInd w:val="0"/>
        <w:spacing w:after="0" w:line="240" w:lineRule="auto"/>
        <w:rPr>
          <w:rFonts w:cs="Constantia"/>
          <w:color w:val="000000"/>
        </w:rPr>
      </w:pPr>
      <w:r w:rsidRPr="002C34F0">
        <w:t xml:space="preserve">Overtime is rarely required and never permitted without supervisor’s prior approval. </w:t>
      </w:r>
      <w:r w:rsidR="00C85CE5" w:rsidRPr="002C34F0">
        <w:rPr>
          <w:rFonts w:cs="Constantia"/>
          <w:color w:val="000000"/>
        </w:rPr>
        <w:t xml:space="preserve"> </w:t>
      </w:r>
    </w:p>
    <w:p w14:paraId="161BA4FC" w14:textId="77777777" w:rsidR="00453795" w:rsidRDefault="00453795" w:rsidP="00C85CE5">
      <w:pPr>
        <w:autoSpaceDE w:val="0"/>
        <w:autoSpaceDN w:val="0"/>
        <w:adjustRightInd w:val="0"/>
        <w:spacing w:after="0" w:line="240" w:lineRule="auto"/>
        <w:rPr>
          <w:rFonts w:cs="Constantia"/>
          <w:color w:val="000000"/>
        </w:rPr>
      </w:pPr>
    </w:p>
    <w:p w14:paraId="3D951224"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Working Conditions </w:t>
      </w:r>
    </w:p>
    <w:p w14:paraId="1AE5CA91" w14:textId="77777777" w:rsidR="00453795" w:rsidRDefault="00453795" w:rsidP="00C85CE5">
      <w:pPr>
        <w:pStyle w:val="Default"/>
        <w:rPr>
          <w:rFonts w:asciiTheme="minorHAnsi" w:hAnsiTheme="minorHAnsi"/>
          <w:sz w:val="22"/>
          <w:szCs w:val="22"/>
        </w:rPr>
      </w:pPr>
    </w:p>
    <w:p w14:paraId="7C98EE32" w14:textId="77777777" w:rsidR="00C954CB" w:rsidRPr="002C34F0" w:rsidRDefault="00D10FAE" w:rsidP="002C34F0">
      <w:pPr>
        <w:pStyle w:val="Default"/>
        <w:rPr>
          <w:rFonts w:asciiTheme="minorHAnsi" w:hAnsiTheme="minorHAnsi"/>
        </w:rPr>
      </w:pPr>
      <w:r w:rsidRPr="002C34F0">
        <w:rPr>
          <w:rFonts w:asciiTheme="minorHAnsi" w:hAnsiTheme="minorHAnsi"/>
          <w:sz w:val="22"/>
          <w:szCs w:val="22"/>
        </w:rPr>
        <w:t xml:space="preserve">Essential responsibilities are performed primarily in a sedentary and comfortable manner. Tasks are usually performed under normal office conditions with little or no noticeable discomfort. Work area is well lighted and ventilated. </w:t>
      </w:r>
      <w:r w:rsidR="002C34F0" w:rsidRPr="002C34F0">
        <w:rPr>
          <w:rFonts w:asciiTheme="minorHAnsi" w:hAnsiTheme="minorHAnsi"/>
          <w:sz w:val="22"/>
          <w:szCs w:val="22"/>
        </w:rPr>
        <w:t xml:space="preserve">Exposed to visual display terminal for prolonged periods. Potentially exposed to ordinary infectious diseases carried by students. </w:t>
      </w:r>
      <w:r w:rsidRPr="002C34F0">
        <w:rPr>
          <w:rFonts w:asciiTheme="minorHAnsi" w:hAnsiTheme="minorHAnsi"/>
          <w:sz w:val="22"/>
          <w:szCs w:val="22"/>
        </w:rPr>
        <w:t>Position does not require travel, either local or out of the area.</w:t>
      </w:r>
    </w:p>
    <w:p w14:paraId="11F6E5FC" w14:textId="77777777" w:rsidR="00C954CB" w:rsidRDefault="00C954CB" w:rsidP="00AD0D8B">
      <w:pPr>
        <w:pStyle w:val="Default"/>
        <w:rPr>
          <w:rFonts w:asciiTheme="minorHAnsi" w:hAnsiTheme="minorHAnsi"/>
        </w:rPr>
      </w:pPr>
    </w:p>
    <w:p w14:paraId="47E1A4BA" w14:textId="77777777" w:rsidR="009D34BB" w:rsidRDefault="009D34BB" w:rsidP="009D34BB">
      <w:pPr>
        <w:spacing w:after="0" w:line="240" w:lineRule="auto"/>
        <w:rPr>
          <w:sz w:val="24"/>
          <w:szCs w:val="24"/>
        </w:rPr>
      </w:pPr>
      <w:r>
        <w:rPr>
          <w:b/>
          <w:spacing w:val="-2"/>
        </w:rPr>
        <w:t>* * *Reasonable accommodations may be made to enable individuals with disabilities to perform the essential functions.</w:t>
      </w:r>
    </w:p>
    <w:p w14:paraId="3679458B" w14:textId="77777777" w:rsidR="009D34BB" w:rsidRPr="00D10FAE" w:rsidRDefault="009D34BB" w:rsidP="00AD0D8B">
      <w:pPr>
        <w:pStyle w:val="Default"/>
        <w:rPr>
          <w:rFonts w:asciiTheme="minorHAnsi" w:hAnsiTheme="minorHAnsi"/>
        </w:rPr>
      </w:pPr>
    </w:p>
    <w:sectPr w:rsidR="009D34BB" w:rsidRPr="00D10FAE" w:rsidSect="00E634CB">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90117" w14:textId="77777777" w:rsidR="00E634CB" w:rsidRDefault="00E634CB" w:rsidP="00E634CB">
      <w:pPr>
        <w:spacing w:after="0" w:line="240" w:lineRule="auto"/>
      </w:pPr>
      <w:r>
        <w:separator/>
      </w:r>
    </w:p>
  </w:endnote>
  <w:endnote w:type="continuationSeparator" w:id="0">
    <w:p w14:paraId="5B6E7AF9" w14:textId="77777777" w:rsidR="00E634CB" w:rsidRDefault="00E634CB" w:rsidP="00E634CB">
      <w:pPr>
        <w:spacing w:after="0" w:line="240" w:lineRule="auto"/>
      </w:pPr>
      <w:r>
        <w:continuationSeparator/>
      </w:r>
    </w:p>
  </w:endnote>
  <w:endnote w:type="continuationNotice" w:id="1">
    <w:p w14:paraId="4E9F5E4E" w14:textId="77777777" w:rsidR="009D34BB" w:rsidRDefault="009D3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C108" w14:textId="77777777" w:rsidR="009D34BB" w:rsidRDefault="009D3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DB465" w14:textId="77777777" w:rsidR="00E634CB" w:rsidRDefault="00E634CB" w:rsidP="00E634CB">
      <w:pPr>
        <w:spacing w:after="0" w:line="240" w:lineRule="auto"/>
      </w:pPr>
      <w:r>
        <w:separator/>
      </w:r>
    </w:p>
  </w:footnote>
  <w:footnote w:type="continuationSeparator" w:id="0">
    <w:p w14:paraId="0A43E15D" w14:textId="77777777" w:rsidR="00E634CB" w:rsidRDefault="00E634CB" w:rsidP="00E634CB">
      <w:pPr>
        <w:spacing w:after="0" w:line="240" w:lineRule="auto"/>
      </w:pPr>
      <w:r>
        <w:continuationSeparator/>
      </w:r>
    </w:p>
  </w:footnote>
  <w:footnote w:type="continuationNotice" w:id="1">
    <w:p w14:paraId="74EE4A08" w14:textId="77777777" w:rsidR="009D34BB" w:rsidRDefault="009D34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3DC0" w14:textId="77777777" w:rsidR="00E634CB" w:rsidRDefault="00E634CB">
    <w:pPr>
      <w:pStyle w:val="Header"/>
    </w:pPr>
    <w:r>
      <w:t>Arizona Conference Corporation of Seventh-day Adventists</w:t>
    </w:r>
  </w:p>
  <w:p w14:paraId="5E1FB63B" w14:textId="77777777" w:rsidR="00E634CB" w:rsidRDefault="002C34F0">
    <w:pPr>
      <w:pStyle w:val="Header"/>
    </w:pPr>
    <w:r>
      <w:t>Registrar</w:t>
    </w:r>
    <w:r w:rsidR="00E634CB">
      <w:t xml:space="preserve"> Job Description</w:t>
    </w:r>
  </w:p>
  <w:p w14:paraId="019EDA37" w14:textId="77777777" w:rsidR="00E634CB" w:rsidRDefault="0005227E">
    <w:pPr>
      <w:pStyle w:val="Header"/>
    </w:pPr>
    <w:r>
      <w:t xml:space="preserve">Page </w:t>
    </w:r>
    <w:r>
      <w:fldChar w:fldCharType="begin"/>
    </w:r>
    <w:r>
      <w:instrText xml:space="preserve"> PAGE   \* MERGEFORMAT </w:instrText>
    </w:r>
    <w:r>
      <w:fldChar w:fldCharType="separate"/>
    </w:r>
    <w:r w:rsidR="009D34BB">
      <w:rPr>
        <w:noProof/>
      </w:rPr>
      <w:t>2</w:t>
    </w:r>
    <w:r>
      <w:rPr>
        <w:noProof/>
      </w:rPr>
      <w:fldChar w:fldCharType="end"/>
    </w:r>
  </w:p>
  <w:p w14:paraId="46262F38"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960A0"/>
    <w:multiLevelType w:val="hybridMultilevel"/>
    <w:tmpl w:val="5A9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048C6"/>
    <w:multiLevelType w:val="hybridMultilevel"/>
    <w:tmpl w:val="420C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72E53"/>
    <w:multiLevelType w:val="hybridMultilevel"/>
    <w:tmpl w:val="C54C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C63B6"/>
    <w:multiLevelType w:val="hybridMultilevel"/>
    <w:tmpl w:val="F60E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1"/>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05227E"/>
    <w:rsid w:val="000E7149"/>
    <w:rsid w:val="0022627F"/>
    <w:rsid w:val="002C34F0"/>
    <w:rsid w:val="00453795"/>
    <w:rsid w:val="00787DC3"/>
    <w:rsid w:val="00845999"/>
    <w:rsid w:val="009279E6"/>
    <w:rsid w:val="009D34BB"/>
    <w:rsid w:val="009E3936"/>
    <w:rsid w:val="00AD0D8B"/>
    <w:rsid w:val="00AD7D3B"/>
    <w:rsid w:val="00BD29DC"/>
    <w:rsid w:val="00C85CE5"/>
    <w:rsid w:val="00C954CB"/>
    <w:rsid w:val="00D10FAE"/>
    <w:rsid w:val="00DE4145"/>
    <w:rsid w:val="00E6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F228"/>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C85CE5"/>
    <w:pPr>
      <w:ind w:left="720"/>
      <w:contextualSpacing/>
    </w:pPr>
  </w:style>
  <w:style w:type="paragraph" w:styleId="Revision">
    <w:name w:val="Revision"/>
    <w:hidden/>
    <w:uiPriority w:val="99"/>
    <w:semiHidden/>
    <w:rsid w:val="009D3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5</cp:revision>
  <dcterms:created xsi:type="dcterms:W3CDTF">2015-02-05T22:23:00Z</dcterms:created>
  <dcterms:modified xsi:type="dcterms:W3CDTF">2020-07-27T22:03:00Z</dcterms:modified>
</cp:coreProperties>
</file>